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243B8" w14:textId="77777777" w:rsidR="001E3A40" w:rsidRDefault="001E3A40" w:rsidP="001E3A40">
      <w:pPr>
        <w:spacing w:before="322" w:after="322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41"/>
          <w:szCs w:val="41"/>
        </w:rPr>
        <w:drawing>
          <wp:anchor distT="0" distB="0" distL="114300" distR="114300" simplePos="0" relativeHeight="251659264" behindDoc="1" locked="0" layoutInCell="1" allowOverlap="1" wp14:anchorId="01A74CBC" wp14:editId="0A377D80">
            <wp:simplePos x="0" y="0"/>
            <wp:positionH relativeFrom="column">
              <wp:posOffset>281940</wp:posOffset>
            </wp:positionH>
            <wp:positionV relativeFrom="paragraph">
              <wp:posOffset>936625</wp:posOffset>
            </wp:positionV>
            <wp:extent cx="2390775" cy="1605280"/>
            <wp:effectExtent l="19050" t="0" r="9525" b="0"/>
            <wp:wrapTight wrapText="bothSides">
              <wp:wrapPolygon edited="0">
                <wp:start x="-172" y="0"/>
                <wp:lineTo x="-172" y="21275"/>
                <wp:lineTo x="21686" y="21275"/>
                <wp:lineTo x="21686" y="0"/>
                <wp:lineTo x="-172" y="0"/>
              </wp:wrapPolygon>
            </wp:wrapTight>
            <wp:docPr id="7" name="Рисунок 1" descr="http://xn--31-6kcq7d.xn--p1ai/images/bezopasnost/2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31-6kcq7d.xn--p1ai/images/bezopasnost/2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605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8510E">
        <w:rPr>
          <w:rFonts w:ascii="Times New Roman" w:eastAsia="Times New Roman" w:hAnsi="Times New Roman" w:cs="Times New Roman"/>
          <w:b/>
          <w:bCs/>
          <w:sz w:val="41"/>
          <w:szCs w:val="41"/>
        </w:rPr>
        <w:t xml:space="preserve">Памятка населению в случае </w:t>
      </w:r>
      <w:r>
        <w:rPr>
          <w:rFonts w:ascii="Times New Roman" w:eastAsia="Times New Roman" w:hAnsi="Times New Roman" w:cs="Times New Roman"/>
          <w:b/>
          <w:bCs/>
          <w:sz w:val="41"/>
          <w:szCs w:val="41"/>
        </w:rPr>
        <w:t xml:space="preserve">обнаружения </w:t>
      </w:r>
      <w:r w:rsidRPr="0048510E">
        <w:rPr>
          <w:rFonts w:ascii="Times New Roman" w:eastAsia="Times New Roman" w:hAnsi="Times New Roman" w:cs="Times New Roman"/>
          <w:b/>
          <w:bCs/>
          <w:sz w:val="41"/>
          <w:szCs w:val="41"/>
        </w:rPr>
        <w:t>беспилотных воздушных судов</w:t>
      </w:r>
    </w:p>
    <w:p w14:paraId="7CECAF00" w14:textId="77777777" w:rsidR="001E3A40" w:rsidRPr="0048510E" w:rsidRDefault="001E3A40" w:rsidP="001E3A40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Беспилотное воздушное судно (далее - БВС) - воздушное судно, управляемое, контролируемое в полете пилотом, находящимся вне борта такого воздушного судна (внешний пилот).</w:t>
      </w:r>
      <w:r w:rsidRPr="0048510E">
        <w:rPr>
          <w:rFonts w:ascii="Verdana" w:eastAsia="Times New Roman" w:hAnsi="Verdana" w:cs="Times New Roman"/>
          <w:noProof/>
          <w:color w:val="3878F0"/>
        </w:rPr>
        <w:t xml:space="preserve"> </w:t>
      </w:r>
    </w:p>
    <w:p w14:paraId="1F0285F1" w14:textId="77777777" w:rsidR="001E3A40" w:rsidRDefault="001E3A40" w:rsidP="001E3A40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D93A9A" w14:textId="77777777" w:rsidR="00A64AB7" w:rsidRDefault="00A64AB7" w:rsidP="001E3A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AA0DCC" w14:textId="77777777" w:rsidR="001E3A40" w:rsidRPr="0048510E" w:rsidRDefault="001E3A40" w:rsidP="001E3A4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Учитывая возможность совершения террористических актов с использованием беспилотных воздушных судов, необходимо соблюдать следующие правила.</w:t>
      </w:r>
    </w:p>
    <w:p w14:paraId="4CE01B82" w14:textId="77777777" w:rsidR="001E3A40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случае обнаружения БВС 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>необходимо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покинуть открытое место,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 xml:space="preserve"> спрятаться под деревом или </w:t>
      </w:r>
      <w:r>
        <w:rPr>
          <w:rFonts w:ascii="Times New Roman" w:eastAsia="Times New Roman" w:hAnsi="Times New Roman" w:cs="Times New Roman"/>
          <w:sz w:val="28"/>
          <w:szCs w:val="28"/>
        </w:rPr>
        <w:t>укрыться в  здании (подвале здания)</w:t>
      </w:r>
      <w:r w:rsidRPr="00C5452D">
        <w:rPr>
          <w:rFonts w:ascii="Times New Roman" w:eastAsia="Times New Roman" w:hAnsi="Times New Roman" w:cs="Times New Roman"/>
          <w:sz w:val="28"/>
          <w:szCs w:val="28"/>
        </w:rPr>
        <w:t xml:space="preserve">,  затем сообщить 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полную информацию о месте, количестве и времени выявления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="0017708F">
        <w:rPr>
          <w:rFonts w:ascii="Times New Roman" w:eastAsia="Times New Roman" w:hAnsi="Times New Roman" w:cs="Times New Roman"/>
          <w:sz w:val="28"/>
          <w:szCs w:val="28"/>
        </w:rPr>
        <w:t xml:space="preserve">БВС 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с привязкой к местности в </w:t>
      </w:r>
      <w:r w:rsidRPr="0048510E">
        <w:rPr>
          <w:rFonts w:ascii="Times New Roman" w:hAnsi="Times New Roman" w:cs="Times New Roman"/>
          <w:sz w:val="28"/>
          <w:szCs w:val="28"/>
        </w:rPr>
        <w:t>дежурн</w:t>
      </w:r>
      <w:r>
        <w:rPr>
          <w:rFonts w:ascii="Times New Roman" w:hAnsi="Times New Roman" w:cs="Times New Roman"/>
          <w:sz w:val="28"/>
          <w:szCs w:val="28"/>
        </w:rPr>
        <w:t>ую службу</w:t>
      </w:r>
      <w:r w:rsidR="00E07171">
        <w:rPr>
          <w:rFonts w:ascii="Times New Roman" w:hAnsi="Times New Roman" w:cs="Times New Roman"/>
          <w:sz w:val="28"/>
          <w:szCs w:val="28"/>
        </w:rPr>
        <w:t xml:space="preserve">  МО</w:t>
      </w:r>
      <w:r w:rsidRPr="0048510E">
        <w:rPr>
          <w:rFonts w:ascii="Times New Roman" w:hAnsi="Times New Roman" w:cs="Times New Roman"/>
          <w:sz w:val="28"/>
          <w:szCs w:val="28"/>
        </w:rPr>
        <w:t>МВД России «Б</w:t>
      </w:r>
      <w:r>
        <w:rPr>
          <w:rFonts w:ascii="Times New Roman" w:hAnsi="Times New Roman" w:cs="Times New Roman"/>
          <w:sz w:val="28"/>
          <w:szCs w:val="28"/>
        </w:rPr>
        <w:t xml:space="preserve">иробиджанский» </w:t>
      </w:r>
      <w:r w:rsidR="00E07171">
        <w:rPr>
          <w:rFonts w:ascii="Times New Roman" w:hAnsi="Times New Roman" w:cs="Times New Roman"/>
          <w:sz w:val="28"/>
          <w:szCs w:val="28"/>
        </w:rPr>
        <w:t xml:space="preserve"> по телефонам:</w:t>
      </w:r>
      <w:r>
        <w:rPr>
          <w:rFonts w:ascii="Times New Roman" w:hAnsi="Times New Roman" w:cs="Times New Roman"/>
          <w:sz w:val="28"/>
          <w:szCs w:val="28"/>
        </w:rPr>
        <w:t xml:space="preserve">   102; 9-55-00  или в другие  оперативные службы:</w:t>
      </w:r>
    </w:p>
    <w:p w14:paraId="4C8C203E" w14:textId="77777777" w:rsidR="001E3A40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510E">
        <w:rPr>
          <w:rFonts w:ascii="Times New Roman" w:hAnsi="Times New Roman" w:cs="Times New Roman"/>
          <w:sz w:val="28"/>
          <w:szCs w:val="28"/>
        </w:rPr>
        <w:t>УФСБ  России по Еврейской автономной области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10E">
        <w:rPr>
          <w:rFonts w:ascii="Times New Roman" w:hAnsi="Times New Roman" w:cs="Times New Roman"/>
          <w:sz w:val="28"/>
          <w:szCs w:val="28"/>
        </w:rPr>
        <w:t xml:space="preserve"> 2-22-03;</w:t>
      </w:r>
    </w:p>
    <w:p w14:paraId="36BDD872" w14:textId="77777777" w:rsidR="001E3A40" w:rsidRPr="00A459E1" w:rsidRDefault="001E3A40" w:rsidP="001E3A4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Управление </w:t>
      </w:r>
      <w:r w:rsidRPr="00A459E1">
        <w:rPr>
          <w:rFonts w:ascii="Times New Roman" w:hAnsi="Times New Roman" w:cs="Times New Roman"/>
          <w:sz w:val="28"/>
          <w:szCs w:val="28"/>
        </w:rPr>
        <w:t>Росгвардии по Еврейской автономной области – 4-60-36;</w:t>
      </w:r>
    </w:p>
    <w:p w14:paraId="2C2552CD" w14:textId="77777777" w:rsidR="001E3A40" w:rsidRDefault="001E3A40" w:rsidP="001E3A40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Отдел</w:t>
      </w:r>
      <w:r w:rsidRPr="00A459E1">
        <w:rPr>
          <w:rFonts w:ascii="Times New Roman" w:hAnsi="Times New Roman" w:cs="Times New Roman"/>
          <w:sz w:val="28"/>
          <w:szCs w:val="28"/>
        </w:rPr>
        <w:t xml:space="preserve"> вневедомственной охраны Росгвардии по Еврейской автономной области – 9-57-20;</w:t>
      </w:r>
    </w:p>
    <w:p w14:paraId="2EE63D98" w14:textId="77777777" w:rsidR="001E3A40" w:rsidRDefault="001E3A40" w:rsidP="001E3A40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10E">
        <w:rPr>
          <w:rFonts w:ascii="Times New Roman" w:hAnsi="Times New Roman" w:cs="Times New Roman"/>
          <w:sz w:val="28"/>
          <w:szCs w:val="28"/>
        </w:rPr>
        <w:t xml:space="preserve"> ГУ МЧС России по  Еврейской автономной области – 4-12-00;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10E">
        <w:rPr>
          <w:rFonts w:ascii="Times New Roman" w:hAnsi="Times New Roman" w:cs="Times New Roman"/>
          <w:sz w:val="28"/>
          <w:szCs w:val="28"/>
        </w:rPr>
        <w:t>101;</w:t>
      </w:r>
    </w:p>
    <w:p w14:paraId="51D5AFC2" w14:textId="77777777" w:rsidR="001E3A40" w:rsidRDefault="001E3A40" w:rsidP="001E3A40">
      <w:pPr>
        <w:pStyle w:val="a3"/>
        <w:tabs>
          <w:tab w:val="left" w:pos="916"/>
          <w:tab w:val="left" w:pos="11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8510E">
        <w:rPr>
          <w:rFonts w:ascii="Times New Roman" w:hAnsi="Times New Roman" w:cs="Times New Roman"/>
          <w:sz w:val="28"/>
          <w:szCs w:val="28"/>
        </w:rPr>
        <w:t xml:space="preserve">  ЕДДС МКУ «Управлени</w:t>
      </w:r>
      <w:r w:rsidR="00E07171">
        <w:rPr>
          <w:rFonts w:ascii="Times New Roman" w:hAnsi="Times New Roman" w:cs="Times New Roman"/>
          <w:sz w:val="28"/>
          <w:szCs w:val="28"/>
        </w:rPr>
        <w:t>е  по  делам ГО и ЧС» - 2-22-85.</w:t>
      </w:r>
    </w:p>
    <w:p w14:paraId="0DC48085" w14:textId="77777777" w:rsidR="001E3A40" w:rsidRPr="0048510E" w:rsidRDefault="00E07171" w:rsidP="001E3A40">
      <w:pPr>
        <w:spacing w:after="0"/>
        <w:ind w:left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E3A40" w:rsidRPr="0048510E">
        <w:rPr>
          <w:rFonts w:ascii="Times New Roman" w:eastAsia="Times New Roman" w:hAnsi="Times New Roman" w:cs="Times New Roman"/>
          <w:sz w:val="28"/>
          <w:szCs w:val="28"/>
        </w:rPr>
        <w:t>редупредить о возможной опасности других граждан.</w:t>
      </w:r>
    </w:p>
    <w:p w14:paraId="46831607" w14:textId="77777777" w:rsidR="001E3A40" w:rsidRPr="0048510E" w:rsidRDefault="001E3A40" w:rsidP="00E0717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Запрещается находиться в прямой видимости БВС, пытаться сбить его подручными предметами и</w:t>
      </w:r>
      <w:r w:rsidR="00E07171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48510E">
        <w:rPr>
          <w:rFonts w:ascii="Times New Roman" w:eastAsia="Times New Roman" w:hAnsi="Times New Roman" w:cs="Times New Roman"/>
          <w:sz w:val="28"/>
          <w:szCs w:val="28"/>
        </w:rPr>
        <w:t xml:space="preserve"> иными средствами поражения, пользоваться вблизи мобильными телефонами, устройствами GPS.</w:t>
      </w:r>
    </w:p>
    <w:p w14:paraId="2DF0EEB9" w14:textId="77777777" w:rsidR="001E3A40" w:rsidRPr="0048510E" w:rsidRDefault="001E3A40" w:rsidP="001E3A40">
      <w:pPr>
        <w:spacing w:before="203" w:after="203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510E"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0F03036E" w14:textId="77777777" w:rsidR="00C30318" w:rsidRDefault="00C30318"/>
    <w:sectPr w:rsidR="00C30318" w:rsidSect="00F451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E2FCD"/>
    <w:multiLevelType w:val="multilevel"/>
    <w:tmpl w:val="76A070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2006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A40"/>
    <w:rsid w:val="00092844"/>
    <w:rsid w:val="000D4046"/>
    <w:rsid w:val="0017708F"/>
    <w:rsid w:val="001E3A40"/>
    <w:rsid w:val="002F1033"/>
    <w:rsid w:val="00A64AB7"/>
    <w:rsid w:val="00C30318"/>
    <w:rsid w:val="00E07171"/>
    <w:rsid w:val="00E31F1C"/>
    <w:rsid w:val="00EA1178"/>
    <w:rsid w:val="00F4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C747"/>
  <w15:docId w15:val="{2E477FED-A311-4E77-B41B-5C38F394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A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3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&#1089;&#1072;&#1076;31.&#1088;&#1092;/images/bezopasnost/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go06</dc:creator>
  <cp:keywords/>
  <dc:description/>
  <cp:lastModifiedBy>PC</cp:lastModifiedBy>
  <cp:revision>2</cp:revision>
  <dcterms:created xsi:type="dcterms:W3CDTF">2026-10-06T22:57:00Z</dcterms:created>
  <dcterms:modified xsi:type="dcterms:W3CDTF">2026-10-06T22:57:00Z</dcterms:modified>
</cp:coreProperties>
</file>